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33A" w:rsidRDefault="00FA433A" w:rsidP="00FA433A">
      <w:pPr>
        <w:rPr>
          <w:b/>
          <w:sz w:val="28"/>
          <w:szCs w:val="28"/>
        </w:rPr>
      </w:pPr>
      <w:r>
        <w:rPr>
          <w:b/>
          <w:sz w:val="28"/>
          <w:szCs w:val="28"/>
        </w:rPr>
        <w:t>Matematyka 5c                                                       nauczyciel  Edyta Bryndza</w:t>
      </w:r>
    </w:p>
    <w:p w:rsidR="00D75EAD" w:rsidRDefault="00D75EAD" w:rsidP="00FA433A">
      <w:pPr>
        <w:rPr>
          <w:b/>
          <w:sz w:val="28"/>
          <w:szCs w:val="28"/>
        </w:rPr>
      </w:pPr>
    </w:p>
    <w:p w:rsidR="00FA433A" w:rsidRDefault="00FA433A" w:rsidP="00FA43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PONIEDZIAŁEK    27.04.2020r</w:t>
      </w:r>
    </w:p>
    <w:p w:rsidR="00FA433A" w:rsidRPr="00FA433A" w:rsidRDefault="00FA433A" w:rsidP="00FA433A">
      <w:pPr>
        <w:jc w:val="center"/>
        <w:rPr>
          <w:b/>
          <w:color w:val="FF0000"/>
          <w:sz w:val="28"/>
          <w:szCs w:val="28"/>
        </w:rPr>
      </w:pPr>
      <w:r w:rsidRPr="00FA433A">
        <w:rPr>
          <w:b/>
          <w:color w:val="FF0000"/>
          <w:sz w:val="28"/>
          <w:szCs w:val="28"/>
        </w:rPr>
        <w:t>Lekcja on-line</w:t>
      </w:r>
    </w:p>
    <w:p w:rsidR="00FA433A" w:rsidRDefault="00FA433A" w:rsidP="00FA433A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Pole prostokąta i kwadratu.</w:t>
      </w:r>
    </w:p>
    <w:p w:rsidR="00FC26ED" w:rsidRPr="002050D8" w:rsidRDefault="00FA433A" w:rsidP="002050D8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Wiadomości:  podręcznik</w:t>
      </w:r>
      <w:r w:rsidR="00237E90">
        <w:rPr>
          <w:sz w:val="28"/>
          <w:szCs w:val="28"/>
        </w:rPr>
        <w:t xml:space="preserve">  str.</w:t>
      </w:r>
      <w:r>
        <w:rPr>
          <w:sz w:val="28"/>
          <w:szCs w:val="28"/>
        </w:rPr>
        <w:t xml:space="preserve">182 - 183 </w:t>
      </w:r>
    </w:p>
    <w:p w:rsidR="00FC26ED" w:rsidRDefault="00237E90" w:rsidP="00FC26E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Rozwią</w:t>
      </w:r>
      <w:r w:rsidR="00FA433A">
        <w:rPr>
          <w:sz w:val="28"/>
          <w:szCs w:val="28"/>
        </w:rPr>
        <w:t>zywan</w:t>
      </w:r>
      <w:r w:rsidR="00FC26ED">
        <w:rPr>
          <w:sz w:val="28"/>
          <w:szCs w:val="28"/>
        </w:rPr>
        <w:t xml:space="preserve">ie </w:t>
      </w:r>
      <w:r w:rsidR="00FC26ED" w:rsidRPr="00FC26ED">
        <w:rPr>
          <w:sz w:val="28"/>
          <w:szCs w:val="28"/>
        </w:rPr>
        <w:t xml:space="preserve"> </w:t>
      </w:r>
      <w:r w:rsidR="00FC26ED">
        <w:rPr>
          <w:sz w:val="28"/>
          <w:szCs w:val="28"/>
        </w:rPr>
        <w:t>na lekcji  wybranych zadań z podręcznika</w:t>
      </w:r>
    </w:p>
    <w:p w:rsidR="00FA433A" w:rsidRPr="00FC26ED" w:rsidRDefault="00FC26ED" w:rsidP="00FC26ED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 np. 1,  2, 3, 6, 9a)c) str. 183 - 184</w:t>
      </w:r>
    </w:p>
    <w:p w:rsidR="00237E90" w:rsidRDefault="00AA1489" w:rsidP="00FA433A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Praca  do wykonania</w:t>
      </w:r>
      <w:r w:rsidR="00237E90">
        <w:rPr>
          <w:sz w:val="28"/>
          <w:szCs w:val="28"/>
        </w:rPr>
        <w:t xml:space="preserve">: należy </w:t>
      </w:r>
      <w:r w:rsidR="00FA433A">
        <w:rPr>
          <w:sz w:val="28"/>
          <w:szCs w:val="28"/>
        </w:rPr>
        <w:t>rozwiązać z</w:t>
      </w:r>
      <w:r w:rsidR="00237E90">
        <w:rPr>
          <w:sz w:val="28"/>
          <w:szCs w:val="28"/>
        </w:rPr>
        <w:t xml:space="preserve">adania z  zeszytu  ćwiczeń  </w:t>
      </w:r>
    </w:p>
    <w:p w:rsidR="00FA433A" w:rsidRDefault="00237E90" w:rsidP="00237E9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zad. 1,2  str.93</w:t>
      </w:r>
      <w:r w:rsidR="0038469A">
        <w:rPr>
          <w:sz w:val="28"/>
          <w:szCs w:val="28"/>
        </w:rPr>
        <w:t xml:space="preserve"> </w:t>
      </w:r>
    </w:p>
    <w:p w:rsidR="002050D8" w:rsidRDefault="00FC26ED" w:rsidP="002050D8">
      <w:pPr>
        <w:jc w:val="center"/>
        <w:rPr>
          <w:sz w:val="28"/>
          <w:szCs w:val="28"/>
        </w:rPr>
      </w:pPr>
      <w:r>
        <w:rPr>
          <w:sz w:val="28"/>
          <w:szCs w:val="28"/>
        </w:rPr>
        <w:t>Mat</w:t>
      </w:r>
      <w:r w:rsidR="002050D8">
        <w:rPr>
          <w:sz w:val="28"/>
          <w:szCs w:val="28"/>
        </w:rPr>
        <w:t xml:space="preserve">eriał   pomocniczy </w:t>
      </w:r>
    </w:p>
    <w:p w:rsidR="00FC26ED" w:rsidRPr="00FC26ED" w:rsidRDefault="00FC26ED" w:rsidP="00FC26ED">
      <w:pPr>
        <w:rPr>
          <w:b/>
          <w:sz w:val="28"/>
          <w:szCs w:val="28"/>
        </w:rPr>
      </w:pPr>
      <w:r w:rsidRPr="00FC26ED">
        <w:rPr>
          <w:b/>
          <w:sz w:val="28"/>
          <w:szCs w:val="28"/>
        </w:rPr>
        <w:t>Film</w:t>
      </w:r>
      <w:r>
        <w:rPr>
          <w:b/>
          <w:sz w:val="28"/>
          <w:szCs w:val="28"/>
        </w:rPr>
        <w:t xml:space="preserve"> 1</w:t>
      </w:r>
    </w:p>
    <w:p w:rsidR="00FC26ED" w:rsidRPr="00FC26ED" w:rsidRDefault="00327F17" w:rsidP="00FC26ED">
      <w:pPr>
        <w:rPr>
          <w:sz w:val="28"/>
          <w:szCs w:val="28"/>
        </w:rPr>
      </w:pPr>
      <w:hyperlink r:id="rId7" w:history="1">
        <w:r w:rsidR="00FC26ED" w:rsidRPr="00257CBA">
          <w:rPr>
            <w:rStyle w:val="Hipercze"/>
            <w:sz w:val="28"/>
            <w:szCs w:val="28"/>
          </w:rPr>
          <w:t>https://pistacja.tv/film/mat00235-pole-kwadratu-i-prostokata-wprowadzenie?playlist=124</w:t>
        </w:r>
      </w:hyperlink>
      <w:r w:rsidR="00FC26ED">
        <w:rPr>
          <w:sz w:val="28"/>
          <w:szCs w:val="28"/>
        </w:rPr>
        <w:t xml:space="preserve">  </w:t>
      </w:r>
    </w:p>
    <w:p w:rsidR="00FA433A" w:rsidRPr="00D75EAD" w:rsidRDefault="00FC26ED" w:rsidP="00FC26ED">
      <w:pPr>
        <w:rPr>
          <w:b/>
          <w:sz w:val="28"/>
          <w:szCs w:val="28"/>
          <w:lang w:val="en-US"/>
        </w:rPr>
      </w:pPr>
      <w:r w:rsidRPr="00D75EAD">
        <w:rPr>
          <w:b/>
          <w:sz w:val="28"/>
          <w:szCs w:val="28"/>
          <w:lang w:val="en-US"/>
        </w:rPr>
        <w:t>Film 2</w:t>
      </w:r>
    </w:p>
    <w:p w:rsidR="00FC26ED" w:rsidRDefault="00327F17" w:rsidP="00FC26ED">
      <w:pPr>
        <w:rPr>
          <w:sz w:val="28"/>
          <w:szCs w:val="28"/>
          <w:lang w:val="en-US"/>
        </w:rPr>
      </w:pPr>
      <w:hyperlink r:id="rId8" w:history="1">
        <w:r w:rsidR="002050D8" w:rsidRPr="00D75EAD">
          <w:rPr>
            <w:rStyle w:val="Hipercze"/>
            <w:sz w:val="28"/>
            <w:szCs w:val="28"/>
            <w:lang w:val="en-US"/>
          </w:rPr>
          <w:t>https://pistacja.tv/film/mat00236-pole-kwadratu-i-prostokata-obliczenia-praktyczne?playlist=124</w:t>
        </w:r>
      </w:hyperlink>
      <w:r w:rsidR="002050D8" w:rsidRPr="00D75EAD">
        <w:rPr>
          <w:sz w:val="28"/>
          <w:szCs w:val="28"/>
          <w:lang w:val="en-US"/>
        </w:rPr>
        <w:t xml:space="preserve"> </w:t>
      </w:r>
    </w:p>
    <w:p w:rsidR="00D75EAD" w:rsidRDefault="00D75EAD" w:rsidP="00FC26ED">
      <w:pPr>
        <w:rPr>
          <w:sz w:val="28"/>
          <w:szCs w:val="28"/>
          <w:lang w:val="en-US"/>
        </w:rPr>
      </w:pPr>
    </w:p>
    <w:p w:rsidR="00D75EAD" w:rsidRDefault="00D75EAD" w:rsidP="00A91C37">
      <w:pPr>
        <w:jc w:val="center"/>
        <w:rPr>
          <w:sz w:val="28"/>
          <w:szCs w:val="28"/>
          <w:lang w:val="en-US"/>
        </w:rPr>
      </w:pPr>
    </w:p>
    <w:p w:rsidR="00D75EAD" w:rsidRDefault="00D75EAD" w:rsidP="00FC26ED">
      <w:pPr>
        <w:rPr>
          <w:sz w:val="28"/>
          <w:szCs w:val="28"/>
          <w:lang w:val="en-US"/>
        </w:rPr>
      </w:pPr>
    </w:p>
    <w:p w:rsidR="00D75EAD" w:rsidRDefault="00D75EAD" w:rsidP="00FC26ED">
      <w:pPr>
        <w:rPr>
          <w:sz w:val="28"/>
          <w:szCs w:val="28"/>
          <w:lang w:val="en-US"/>
        </w:rPr>
      </w:pPr>
    </w:p>
    <w:p w:rsidR="00D75EAD" w:rsidRDefault="00D75EAD" w:rsidP="00FC26ED">
      <w:pPr>
        <w:rPr>
          <w:sz w:val="28"/>
          <w:szCs w:val="28"/>
          <w:lang w:val="en-US"/>
        </w:rPr>
      </w:pPr>
    </w:p>
    <w:p w:rsidR="00D75EAD" w:rsidRDefault="00D75EAD" w:rsidP="00FC26ED">
      <w:pPr>
        <w:rPr>
          <w:sz w:val="28"/>
          <w:szCs w:val="28"/>
          <w:lang w:val="en-US"/>
        </w:rPr>
      </w:pPr>
    </w:p>
    <w:p w:rsidR="00D75EAD" w:rsidRDefault="00D75EAD" w:rsidP="00FC26ED">
      <w:pPr>
        <w:rPr>
          <w:sz w:val="28"/>
          <w:szCs w:val="28"/>
          <w:lang w:val="en-US"/>
        </w:rPr>
      </w:pPr>
    </w:p>
    <w:p w:rsidR="00D75EAD" w:rsidRPr="00D75EAD" w:rsidRDefault="00D75EAD" w:rsidP="00FC26ED">
      <w:pPr>
        <w:rPr>
          <w:sz w:val="28"/>
          <w:szCs w:val="28"/>
          <w:lang w:val="en-US"/>
        </w:rPr>
      </w:pPr>
    </w:p>
    <w:p w:rsidR="00FA433A" w:rsidRDefault="00C23259" w:rsidP="00FA433A">
      <w:pPr>
        <w:jc w:val="center"/>
        <w:rPr>
          <w:b/>
          <w:sz w:val="28"/>
          <w:szCs w:val="28"/>
        </w:rPr>
      </w:pPr>
      <w:r w:rsidRPr="00D75EAD">
        <w:rPr>
          <w:b/>
          <w:sz w:val="28"/>
          <w:szCs w:val="28"/>
          <w:lang w:val="en-US"/>
        </w:rPr>
        <w:lastRenderedPageBreak/>
        <w:t xml:space="preserve">   </w:t>
      </w:r>
      <w:r>
        <w:rPr>
          <w:b/>
          <w:sz w:val="28"/>
          <w:szCs w:val="28"/>
        </w:rPr>
        <w:t>WTOREK   28</w:t>
      </w:r>
      <w:r w:rsidR="00FA433A">
        <w:rPr>
          <w:b/>
          <w:sz w:val="28"/>
          <w:szCs w:val="28"/>
        </w:rPr>
        <w:t>.04.2020r</w:t>
      </w:r>
    </w:p>
    <w:p w:rsidR="00FA433A" w:rsidRPr="00C23259" w:rsidRDefault="00C23259" w:rsidP="00FA433A">
      <w:pPr>
        <w:jc w:val="center"/>
        <w:rPr>
          <w:b/>
          <w:color w:val="FF0000"/>
          <w:sz w:val="28"/>
          <w:szCs w:val="28"/>
        </w:rPr>
      </w:pPr>
      <w:r w:rsidRPr="00C23259">
        <w:rPr>
          <w:b/>
          <w:color w:val="00B050"/>
          <w:sz w:val="28"/>
          <w:szCs w:val="28"/>
        </w:rPr>
        <w:t>Karta pracy</w:t>
      </w:r>
    </w:p>
    <w:p w:rsidR="00FA433A" w:rsidRPr="00C23259" w:rsidRDefault="00FA433A" w:rsidP="00FA433A">
      <w:pPr>
        <w:rPr>
          <w:b/>
          <w:sz w:val="28"/>
          <w:szCs w:val="28"/>
          <w:u w:val="single"/>
        </w:rPr>
      </w:pPr>
      <w:r>
        <w:rPr>
          <w:b/>
          <w:sz w:val="32"/>
          <w:szCs w:val="32"/>
        </w:rPr>
        <w:t xml:space="preserve">Temat : </w:t>
      </w:r>
      <w:r w:rsidR="00C23259">
        <w:rPr>
          <w:b/>
          <w:sz w:val="32"/>
          <w:szCs w:val="32"/>
          <w:u w:val="single"/>
        </w:rPr>
        <w:t>Zależności między jednostkami pola.</w:t>
      </w:r>
    </w:p>
    <w:p w:rsidR="00FA433A" w:rsidRPr="00D75EAD" w:rsidRDefault="00C23259" w:rsidP="00D75EAD">
      <w:pPr>
        <w:pStyle w:val="Akapitzlist"/>
        <w:numPr>
          <w:ilvl w:val="0"/>
          <w:numId w:val="5"/>
        </w:numPr>
        <w:rPr>
          <w:sz w:val="28"/>
          <w:szCs w:val="28"/>
        </w:rPr>
      </w:pPr>
      <w:r w:rsidRPr="00D75EAD">
        <w:rPr>
          <w:sz w:val="28"/>
          <w:szCs w:val="28"/>
        </w:rPr>
        <w:t>Wiadomości:  podręcznik str.186</w:t>
      </w:r>
    </w:p>
    <w:p w:rsidR="00D75EAD" w:rsidRPr="0038469A" w:rsidRDefault="00D75EAD" w:rsidP="0038469A">
      <w:pPr>
        <w:pStyle w:val="Akapitzlist"/>
        <w:numPr>
          <w:ilvl w:val="0"/>
          <w:numId w:val="5"/>
        </w:numPr>
        <w:rPr>
          <w:sz w:val="28"/>
          <w:szCs w:val="28"/>
        </w:rPr>
      </w:pPr>
      <w:r w:rsidRPr="00496747">
        <w:rPr>
          <w:sz w:val="28"/>
          <w:szCs w:val="28"/>
        </w:rPr>
        <w:t>Praca  do wykonania:  należy rozwiązać zadania z  zeszytu  ćwiczeń  str.94</w:t>
      </w:r>
    </w:p>
    <w:p w:rsidR="00FA433A" w:rsidRDefault="00D75EAD" w:rsidP="00FA433A">
      <w:pPr>
        <w:rPr>
          <w:sz w:val="28"/>
          <w:szCs w:val="28"/>
        </w:rPr>
      </w:pPr>
      <w:r>
        <w:rPr>
          <w:sz w:val="28"/>
          <w:szCs w:val="28"/>
        </w:rPr>
        <w:t xml:space="preserve">   3</w:t>
      </w:r>
      <w:r w:rsidR="00FA433A">
        <w:rPr>
          <w:sz w:val="28"/>
          <w:szCs w:val="28"/>
        </w:rPr>
        <w:t>. Mat</w:t>
      </w:r>
      <w:r w:rsidR="00A91C37">
        <w:rPr>
          <w:sz w:val="28"/>
          <w:szCs w:val="28"/>
        </w:rPr>
        <w:t xml:space="preserve">eriał </w:t>
      </w:r>
      <w:r w:rsidR="002050D8">
        <w:rPr>
          <w:sz w:val="28"/>
          <w:szCs w:val="28"/>
        </w:rPr>
        <w:t xml:space="preserve"> pomocniczy </w:t>
      </w:r>
      <w:r w:rsidR="005A06E7">
        <w:rPr>
          <w:sz w:val="28"/>
          <w:szCs w:val="28"/>
        </w:rPr>
        <w:t>do obejrzenia</w:t>
      </w:r>
    </w:p>
    <w:p w:rsidR="00FA433A" w:rsidRPr="0038469A" w:rsidRDefault="00FA433A" w:rsidP="00C23259">
      <w:pPr>
        <w:rPr>
          <w:b/>
          <w:sz w:val="28"/>
          <w:szCs w:val="28"/>
          <w:lang w:val="en-US"/>
        </w:rPr>
      </w:pPr>
      <w:r w:rsidRPr="0038469A">
        <w:rPr>
          <w:b/>
          <w:sz w:val="28"/>
          <w:szCs w:val="28"/>
          <w:lang w:val="en-US"/>
        </w:rPr>
        <w:t>Film</w:t>
      </w:r>
      <w:r w:rsidR="00D75EAD" w:rsidRPr="0038469A">
        <w:rPr>
          <w:b/>
          <w:sz w:val="28"/>
          <w:szCs w:val="28"/>
          <w:lang w:val="en-US"/>
        </w:rPr>
        <w:t xml:space="preserve"> 1</w:t>
      </w:r>
    </w:p>
    <w:p w:rsidR="005A06E7" w:rsidRPr="0038469A" w:rsidRDefault="00327F17" w:rsidP="00C23259">
      <w:pPr>
        <w:rPr>
          <w:sz w:val="28"/>
          <w:szCs w:val="28"/>
          <w:lang w:val="en-US"/>
        </w:rPr>
      </w:pPr>
      <w:hyperlink r:id="rId9" w:history="1">
        <w:r w:rsidR="00010367" w:rsidRPr="0038469A">
          <w:rPr>
            <w:rStyle w:val="Hipercze"/>
            <w:sz w:val="28"/>
            <w:szCs w:val="28"/>
            <w:lang w:val="en-US"/>
          </w:rPr>
          <w:t>https://pistacja.tv/film/mat00234-jednostki-pola-wprowadzenie?playlist=170</w:t>
        </w:r>
      </w:hyperlink>
      <w:r w:rsidR="00010367" w:rsidRPr="0038469A">
        <w:rPr>
          <w:sz w:val="28"/>
          <w:szCs w:val="28"/>
          <w:lang w:val="en-US"/>
        </w:rPr>
        <w:t xml:space="preserve"> </w:t>
      </w:r>
    </w:p>
    <w:p w:rsidR="00FA433A" w:rsidRPr="00D75EAD" w:rsidRDefault="00D75EAD" w:rsidP="00FA433A">
      <w:pPr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Film 2</w:t>
      </w:r>
    </w:p>
    <w:p w:rsidR="00010367" w:rsidRPr="00D75EAD" w:rsidRDefault="00327F17" w:rsidP="00FA433A">
      <w:pPr>
        <w:rPr>
          <w:b/>
          <w:sz w:val="28"/>
          <w:szCs w:val="28"/>
          <w:lang w:val="en-US"/>
        </w:rPr>
      </w:pPr>
      <w:hyperlink r:id="rId10" w:history="1">
        <w:r w:rsidR="001379A7" w:rsidRPr="00D75EAD">
          <w:rPr>
            <w:rStyle w:val="Hipercze"/>
            <w:sz w:val="28"/>
            <w:szCs w:val="28"/>
            <w:lang w:val="en-US"/>
          </w:rPr>
          <w:t>https://pistacja.tv/film/mat00237-zamiana-jednostek-pola-wprowadzenie?playlist=392</w:t>
        </w:r>
      </w:hyperlink>
      <w:r w:rsidR="001379A7" w:rsidRPr="00D75EAD">
        <w:rPr>
          <w:b/>
          <w:sz w:val="28"/>
          <w:szCs w:val="28"/>
          <w:lang w:val="en-US"/>
        </w:rPr>
        <w:t xml:space="preserve"> </w:t>
      </w:r>
    </w:p>
    <w:p w:rsidR="00D75EAD" w:rsidRPr="00D75EAD" w:rsidRDefault="00D75EAD" w:rsidP="00D75EAD">
      <w:pPr>
        <w:rPr>
          <w:sz w:val="28"/>
          <w:szCs w:val="28"/>
          <w:lang w:val="en-US"/>
        </w:rPr>
      </w:pPr>
      <w:r w:rsidRPr="00D75EAD">
        <w:rPr>
          <w:b/>
          <w:sz w:val="28"/>
          <w:szCs w:val="28"/>
          <w:lang w:val="en-US"/>
        </w:rPr>
        <w:t>Film 3</w:t>
      </w:r>
    </w:p>
    <w:p w:rsidR="001379A7" w:rsidRPr="00D75EAD" w:rsidRDefault="00327F17" w:rsidP="00AA1489">
      <w:pPr>
        <w:ind w:left="360"/>
        <w:rPr>
          <w:sz w:val="28"/>
          <w:szCs w:val="28"/>
          <w:lang w:val="en-US"/>
        </w:rPr>
      </w:pPr>
      <w:hyperlink r:id="rId11" w:history="1">
        <w:r w:rsidR="00D75EAD" w:rsidRPr="00487188">
          <w:rPr>
            <w:rStyle w:val="Hipercze"/>
            <w:sz w:val="28"/>
            <w:szCs w:val="28"/>
            <w:lang w:val="en-US"/>
          </w:rPr>
          <w:t>https://pistacja.tv/film/mat00238-zamiana-jednostek-pola-przyklady?playlist=392</w:t>
        </w:r>
      </w:hyperlink>
      <w:r w:rsidR="00D75EAD">
        <w:rPr>
          <w:sz w:val="28"/>
          <w:szCs w:val="28"/>
          <w:lang w:val="en-US"/>
        </w:rPr>
        <w:t xml:space="preserve"> </w:t>
      </w:r>
    </w:p>
    <w:p w:rsidR="00AA1489" w:rsidRPr="00496747" w:rsidRDefault="00AA1489" w:rsidP="00AA1489">
      <w:pPr>
        <w:ind w:left="360"/>
        <w:rPr>
          <w:sz w:val="28"/>
          <w:szCs w:val="28"/>
          <w:lang w:val="en-US"/>
        </w:rPr>
      </w:pPr>
    </w:p>
    <w:p w:rsidR="00FA433A" w:rsidRPr="004C7740" w:rsidRDefault="004C7740" w:rsidP="0038469A">
      <w:pPr>
        <w:jc w:val="center"/>
        <w:rPr>
          <w:sz w:val="28"/>
          <w:szCs w:val="28"/>
        </w:rPr>
      </w:pPr>
      <w:r w:rsidRPr="004C7740">
        <w:rPr>
          <w:sz w:val="28"/>
          <w:szCs w:val="28"/>
        </w:rPr>
        <w:t xml:space="preserve"> </w:t>
      </w:r>
      <w:r w:rsidR="0038469A" w:rsidRPr="004C7740">
        <w:rPr>
          <w:sz w:val="28"/>
          <w:szCs w:val="28"/>
        </w:rPr>
        <w:t>Miłej nauki. Pozdrawiam.</w:t>
      </w:r>
    </w:p>
    <w:p w:rsidR="0038469A" w:rsidRPr="004C7740" w:rsidRDefault="0038469A" w:rsidP="0038469A">
      <w:pPr>
        <w:jc w:val="center"/>
        <w:rPr>
          <w:sz w:val="28"/>
          <w:szCs w:val="28"/>
        </w:rPr>
      </w:pPr>
      <w:r w:rsidRPr="004C7740">
        <w:rPr>
          <w:sz w:val="28"/>
          <w:szCs w:val="28"/>
        </w:rPr>
        <w:t xml:space="preserve">                                                                                        Edyta Bryndza</w:t>
      </w:r>
    </w:p>
    <w:p w:rsidR="00FA433A" w:rsidRPr="004C7740" w:rsidRDefault="00FA433A" w:rsidP="00FA433A">
      <w:pPr>
        <w:rPr>
          <w:sz w:val="28"/>
          <w:szCs w:val="28"/>
        </w:rPr>
      </w:pPr>
    </w:p>
    <w:p w:rsidR="00FA433A" w:rsidRPr="004C7740" w:rsidRDefault="00FA433A" w:rsidP="00FA433A">
      <w:pPr>
        <w:rPr>
          <w:sz w:val="28"/>
          <w:szCs w:val="28"/>
        </w:rPr>
      </w:pPr>
    </w:p>
    <w:p w:rsidR="00FA433A" w:rsidRPr="004C7740" w:rsidRDefault="00FA433A" w:rsidP="00FA433A">
      <w:pPr>
        <w:rPr>
          <w:sz w:val="28"/>
          <w:szCs w:val="28"/>
        </w:rPr>
      </w:pPr>
    </w:p>
    <w:p w:rsidR="00E90056" w:rsidRPr="004C7740" w:rsidRDefault="00E90056"/>
    <w:sectPr w:rsidR="00E90056" w:rsidRPr="004C7740" w:rsidSect="00F05A99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9C4" w:rsidRDefault="00EB49C4" w:rsidP="00D75EAD">
      <w:pPr>
        <w:spacing w:after="0" w:line="240" w:lineRule="auto"/>
      </w:pPr>
      <w:r>
        <w:separator/>
      </w:r>
    </w:p>
  </w:endnote>
  <w:endnote w:type="continuationSeparator" w:id="1">
    <w:p w:rsidR="00EB49C4" w:rsidRDefault="00EB49C4" w:rsidP="00D7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AD" w:rsidRDefault="00D75EAD">
    <w:pPr>
      <w:pStyle w:val="Stopka"/>
    </w:pPr>
  </w:p>
  <w:p w:rsidR="00D75EAD" w:rsidRDefault="00D75E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9C4" w:rsidRDefault="00EB49C4" w:rsidP="00D75EAD">
      <w:pPr>
        <w:spacing w:after="0" w:line="240" w:lineRule="auto"/>
      </w:pPr>
      <w:r>
        <w:separator/>
      </w:r>
    </w:p>
  </w:footnote>
  <w:footnote w:type="continuationSeparator" w:id="1">
    <w:p w:rsidR="00EB49C4" w:rsidRDefault="00EB49C4" w:rsidP="00D75E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A98"/>
    <w:multiLevelType w:val="hybridMultilevel"/>
    <w:tmpl w:val="8D4642AE"/>
    <w:lvl w:ilvl="0" w:tplc="6A629F3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13DB7B1A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CB4402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CF58A4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433A"/>
    <w:rsid w:val="00010367"/>
    <w:rsid w:val="001379A7"/>
    <w:rsid w:val="001B4E85"/>
    <w:rsid w:val="002050D8"/>
    <w:rsid w:val="00237E90"/>
    <w:rsid w:val="002B1DE6"/>
    <w:rsid w:val="00327F17"/>
    <w:rsid w:val="0038469A"/>
    <w:rsid w:val="00496747"/>
    <w:rsid w:val="004C7740"/>
    <w:rsid w:val="0055591D"/>
    <w:rsid w:val="005A06E7"/>
    <w:rsid w:val="00A91C37"/>
    <w:rsid w:val="00A921BC"/>
    <w:rsid w:val="00AA1489"/>
    <w:rsid w:val="00C23259"/>
    <w:rsid w:val="00D75EAD"/>
    <w:rsid w:val="00E90056"/>
    <w:rsid w:val="00EB49C4"/>
    <w:rsid w:val="00F05A99"/>
    <w:rsid w:val="00FA433A"/>
    <w:rsid w:val="00FC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5A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433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A433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D75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75EAD"/>
  </w:style>
  <w:style w:type="paragraph" w:styleId="Stopka">
    <w:name w:val="footer"/>
    <w:basedOn w:val="Normalny"/>
    <w:link w:val="StopkaZnak"/>
    <w:uiPriority w:val="99"/>
    <w:unhideWhenUsed/>
    <w:rsid w:val="00D75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5EAD"/>
  </w:style>
  <w:style w:type="paragraph" w:styleId="Tekstdymka">
    <w:name w:val="Balloon Text"/>
    <w:basedOn w:val="Normalny"/>
    <w:link w:val="TekstdymkaZnak"/>
    <w:uiPriority w:val="99"/>
    <w:semiHidden/>
    <w:unhideWhenUsed/>
    <w:rsid w:val="00D75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E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2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236-pole-kwadratu-i-prostokata-obliczenia-praktyczne?playlist=12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istacja.tv/film/mat00235-pole-kwadratu-i-prostokata-wprowadzenie?playlist=124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istacja.tv/film/mat00238-zamiana-jednostek-pola-przyklady?playlist=39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istacja.tv/film/mat00237-zamiana-jednostek-pola-wprowadzenie?playlist=3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stacja.tv/film/mat00234-jednostki-pola-wprowadzenie?playlist=17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12</cp:revision>
  <dcterms:created xsi:type="dcterms:W3CDTF">2020-04-26T17:26:00Z</dcterms:created>
  <dcterms:modified xsi:type="dcterms:W3CDTF">2020-04-26T19:09:00Z</dcterms:modified>
</cp:coreProperties>
</file>